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A5" w:rsidRPr="002477F5" w:rsidRDefault="00C60FA5" w:rsidP="00C60FA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</w:t>
      </w:r>
      <w:r w:rsidRPr="002477F5">
        <w:rPr>
          <w:b/>
          <w:bCs/>
          <w:sz w:val="32"/>
          <w:szCs w:val="32"/>
        </w:rPr>
        <w:t xml:space="preserve">униципальное </w:t>
      </w:r>
      <w:r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:rsidR="00C60FA5" w:rsidRPr="002477F5" w:rsidRDefault="00C60FA5" w:rsidP="00C60FA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Шадринская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:rsidR="00C60FA5" w:rsidRDefault="00C60FA5" w:rsidP="00C60FA5">
      <w:pPr>
        <w:pStyle w:val="a3"/>
        <w:spacing w:before="120"/>
        <w:ind w:left="3412" w:right="3415"/>
        <w:rPr>
          <w:color w:val="001F5F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60FA5" w:rsidRDefault="00C60FA5" w:rsidP="00C60FA5">
      <w:pPr>
        <w:pStyle w:val="a3"/>
        <w:spacing w:before="120"/>
        <w:ind w:left="3412" w:right="3415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1559"/>
      </w:tblGrid>
      <w:tr w:rsidR="00C60FA5" w:rsidTr="00C60FA5">
        <w:tc>
          <w:tcPr>
            <w:tcW w:w="3227" w:type="dxa"/>
          </w:tcPr>
          <w:p w:rsidR="00C60FA5" w:rsidRDefault="00C60FA5" w:rsidP="0003012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1559" w:type="dxa"/>
          </w:tcPr>
          <w:p w:rsidR="00C60FA5" w:rsidRDefault="00C60FA5" w:rsidP="00C60FA5">
            <w:pPr>
              <w:pStyle w:val="TableParagraph"/>
              <w:spacing w:before="42"/>
              <w:ind w:left="1451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C60FA5" w:rsidTr="00C60FA5">
        <w:tc>
          <w:tcPr>
            <w:tcW w:w="3227" w:type="dxa"/>
          </w:tcPr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559" w:type="dxa"/>
          </w:tcPr>
          <w:p w:rsidR="00C60FA5" w:rsidRDefault="00C60FA5" w:rsidP="00030120">
            <w:pPr>
              <w:pStyle w:val="TableParagraph"/>
              <w:ind w:left="109" w:right="56"/>
              <w:jc w:val="both"/>
              <w:rPr>
                <w:color w:val="333333"/>
                <w:sz w:val="24"/>
                <w:szCs w:val="24"/>
              </w:rPr>
            </w:pPr>
          </w:p>
          <w:p w:rsidR="00C60FA5" w:rsidRPr="002D0F4E" w:rsidRDefault="00C60FA5" w:rsidP="00030120">
            <w:pPr>
              <w:pStyle w:val="TableParagraph"/>
              <w:ind w:left="109" w:right="56"/>
              <w:jc w:val="both"/>
              <w:rPr>
                <w:sz w:val="24"/>
                <w:szCs w:val="24"/>
              </w:rPr>
            </w:pPr>
            <w:proofErr w:type="gramStart"/>
            <w:r w:rsidRPr="002D0F4E">
              <w:rPr>
                <w:color w:val="333333"/>
                <w:sz w:val="24"/>
                <w:szCs w:val="24"/>
              </w:rPr>
              <w:t xml:space="preserve">Рабочая программа учебного предмета </w:t>
            </w:r>
            <w:r w:rsidRPr="009D1D05">
              <w:rPr>
                <w:b/>
                <w:color w:val="333333"/>
                <w:sz w:val="24"/>
                <w:szCs w:val="24"/>
              </w:rPr>
              <w:t>«Русский язык»</w:t>
            </w:r>
            <w:r w:rsidRPr="002D0F4E">
              <w:rPr>
                <w:color w:val="333333"/>
                <w:sz w:val="24"/>
                <w:szCs w:val="24"/>
              </w:rPr>
              <w:t xml:space="preserve"> (предметная область «Русский язык и литературное чтение») на уровне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образования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Федерального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государственного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образовательного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стандарта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начального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общего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образования,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000000"/>
                <w:sz w:val="24"/>
                <w:szCs w:val="24"/>
              </w:rPr>
              <w:t xml:space="preserve">утвержденным приказом </w:t>
            </w:r>
            <w:proofErr w:type="spellStart"/>
            <w:r w:rsidRPr="002D0F4E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D0F4E">
              <w:rPr>
                <w:color w:val="000000"/>
                <w:sz w:val="24"/>
                <w:szCs w:val="24"/>
              </w:rPr>
              <w:t xml:space="preserve"> РФ от 31.05.2021 №286,  </w:t>
            </w:r>
            <w:r w:rsidRPr="002D0F4E">
              <w:rPr>
                <w:color w:val="333333"/>
                <w:sz w:val="24"/>
                <w:szCs w:val="24"/>
              </w:rPr>
              <w:t>Федеральной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pacing w:val="-1"/>
                <w:sz w:val="24"/>
                <w:szCs w:val="24"/>
              </w:rPr>
              <w:t>образовательной</w:t>
            </w:r>
            <w:r w:rsidRPr="002D0F4E">
              <w:rPr>
                <w:color w:val="333333"/>
                <w:spacing w:val="-14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программы</w:t>
            </w:r>
            <w:r w:rsidRPr="002D0F4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начального</w:t>
            </w:r>
            <w:r w:rsidRPr="002D0F4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общего</w:t>
            </w:r>
            <w:r w:rsidRPr="002D0F4E">
              <w:rPr>
                <w:color w:val="333333"/>
                <w:spacing w:val="-14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образования,</w:t>
            </w:r>
            <w:r w:rsidRPr="002D0F4E">
              <w:rPr>
                <w:color w:val="000000"/>
                <w:sz w:val="24"/>
                <w:szCs w:val="24"/>
              </w:rPr>
              <w:t xml:space="preserve"> утвержденной приказом Министерства просвещения РФ от 18.05.2023 №372, </w:t>
            </w:r>
            <w:r w:rsidRPr="002D0F4E">
              <w:rPr>
                <w:color w:val="333333"/>
                <w:spacing w:val="-14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Федеральной</w:t>
            </w:r>
            <w:r w:rsidRPr="002D0F4E">
              <w:rPr>
                <w:color w:val="333333"/>
                <w:spacing w:val="-14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рабочей</w:t>
            </w:r>
            <w:r w:rsidRPr="002D0F4E">
              <w:rPr>
                <w:color w:val="333333"/>
                <w:spacing w:val="-14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программы</w:t>
            </w:r>
            <w:proofErr w:type="gramEnd"/>
            <w:r w:rsidRPr="002D0F4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по</w:t>
            </w:r>
            <w:r w:rsidRPr="002D0F4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учебному</w:t>
            </w:r>
            <w:r w:rsidRPr="002D0F4E">
              <w:rPr>
                <w:color w:val="333333"/>
                <w:spacing w:val="-14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предмету</w:t>
            </w:r>
            <w:r w:rsidRPr="002D0F4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«Русский</w:t>
            </w:r>
            <w:r w:rsidRPr="002D0F4E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язык»,</w:t>
            </w:r>
            <w:r w:rsidRPr="002D0F4E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D0F4E">
              <w:rPr>
                <w:color w:val="000000"/>
                <w:sz w:val="24"/>
                <w:szCs w:val="24"/>
              </w:rPr>
              <w:t>размещенной</w:t>
            </w:r>
            <w:proofErr w:type="gramEnd"/>
            <w:r w:rsidRPr="002D0F4E">
              <w:rPr>
                <w:color w:val="000000"/>
                <w:sz w:val="24"/>
                <w:szCs w:val="24"/>
              </w:rPr>
              <w:t xml:space="preserve"> на портале «Единое содержание общего образования» </w:t>
            </w:r>
            <w:r w:rsidRPr="002D0F4E">
              <w:rPr>
                <w:color w:val="0070C0"/>
                <w:sz w:val="24"/>
                <w:szCs w:val="24"/>
              </w:rPr>
              <w:t>(</w:t>
            </w:r>
            <w:hyperlink r:id="rId6" w:history="1">
              <w:r w:rsidRPr="002D0F4E">
                <w:rPr>
                  <w:rStyle w:val="a6"/>
                  <w:b/>
                  <w:bCs/>
                  <w:color w:val="0070C0"/>
                  <w:sz w:val="24"/>
                  <w:szCs w:val="24"/>
                </w:rPr>
                <w:t>https://edsoo.ru/Rabochie_programmi_po_uch.htm</w:t>
              </w:r>
            </w:hyperlink>
            <w:r w:rsidRPr="002D0F4E">
              <w:rPr>
                <w:color w:val="000000"/>
                <w:sz w:val="24"/>
                <w:szCs w:val="24"/>
              </w:rPr>
              <w:t>). Рабочая программа разработана в конструкторе рабочих программ (</w:t>
            </w:r>
            <w:hyperlink r:id="rId7" w:history="1">
              <w:r w:rsidRPr="002D0F4E">
                <w:rPr>
                  <w:rStyle w:val="a6"/>
                  <w:b/>
                  <w:bCs/>
                  <w:color w:val="0070C0"/>
                  <w:sz w:val="24"/>
                  <w:szCs w:val="24"/>
                </w:rPr>
                <w:t>https://edsoo.ru/constructor/</w:t>
              </w:r>
            </w:hyperlink>
            <w:r w:rsidRPr="002D0F4E">
              <w:rPr>
                <w:color w:val="000000"/>
                <w:sz w:val="24"/>
                <w:szCs w:val="24"/>
              </w:rPr>
              <w:t xml:space="preserve">) и  включает пояснительную записку, содержание учебного предмета, планируемые результаты освоения учебного предмета и тематическое планирование. </w:t>
            </w:r>
            <w:r w:rsidRPr="002D0F4E">
              <w:rPr>
                <w:color w:val="333333"/>
                <w:sz w:val="24"/>
                <w:szCs w:val="24"/>
              </w:rPr>
              <w:t xml:space="preserve">А </w:t>
            </w:r>
            <w:r w:rsidRPr="002D0F4E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также</w:t>
            </w:r>
            <w:r w:rsidRPr="002D0F4E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D0F4E">
              <w:rPr>
                <w:color w:val="333333"/>
                <w:sz w:val="24"/>
                <w:szCs w:val="24"/>
              </w:rPr>
              <w:t>ориентирована</w:t>
            </w:r>
            <w:proofErr w:type="gramEnd"/>
            <w:r w:rsidRPr="002D0F4E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на</w:t>
            </w:r>
            <w:r w:rsidRPr="002D0F4E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целевые</w:t>
            </w:r>
            <w:r w:rsidRPr="002D0F4E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приоритеты,</w:t>
            </w:r>
            <w:r w:rsidRPr="002D0F4E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сформулированные</w:t>
            </w:r>
            <w:r w:rsidRPr="002D0F4E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в</w:t>
            </w:r>
            <w:r w:rsidRPr="002D0F4E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Федеральной</w:t>
            </w:r>
            <w:r w:rsidRPr="002D0F4E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рабочей</w:t>
            </w:r>
            <w:r w:rsidRPr="002D0F4E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программе</w:t>
            </w:r>
            <w:r w:rsidRPr="002D0F4E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воспитания.</w:t>
            </w:r>
          </w:p>
          <w:p w:rsidR="00C60FA5" w:rsidRPr="002D0F4E" w:rsidRDefault="00C60FA5" w:rsidP="0003012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2D0F4E">
              <w:rPr>
                <w:sz w:val="24"/>
                <w:szCs w:val="24"/>
              </w:rPr>
              <w:t>Изучение</w:t>
            </w:r>
            <w:r w:rsidRPr="002D0F4E">
              <w:rPr>
                <w:spacing w:val="-4"/>
                <w:sz w:val="24"/>
                <w:szCs w:val="24"/>
              </w:rPr>
              <w:t xml:space="preserve"> </w:t>
            </w:r>
            <w:r w:rsidRPr="002D0F4E">
              <w:rPr>
                <w:sz w:val="24"/>
                <w:szCs w:val="24"/>
              </w:rPr>
              <w:t>русского</w:t>
            </w:r>
            <w:r w:rsidRPr="002D0F4E">
              <w:rPr>
                <w:spacing w:val="-3"/>
                <w:sz w:val="24"/>
                <w:szCs w:val="24"/>
              </w:rPr>
              <w:t xml:space="preserve"> </w:t>
            </w:r>
            <w:r w:rsidRPr="002D0F4E">
              <w:rPr>
                <w:sz w:val="24"/>
                <w:szCs w:val="24"/>
              </w:rPr>
              <w:t>языка</w:t>
            </w:r>
            <w:r w:rsidRPr="002D0F4E">
              <w:rPr>
                <w:spacing w:val="-3"/>
                <w:sz w:val="24"/>
                <w:szCs w:val="24"/>
              </w:rPr>
              <w:t xml:space="preserve"> </w:t>
            </w:r>
            <w:r w:rsidRPr="002D0F4E">
              <w:rPr>
                <w:sz w:val="24"/>
                <w:szCs w:val="24"/>
              </w:rPr>
              <w:t>направлено</w:t>
            </w:r>
            <w:r w:rsidRPr="002D0F4E">
              <w:rPr>
                <w:spacing w:val="-4"/>
                <w:sz w:val="24"/>
                <w:szCs w:val="24"/>
              </w:rPr>
              <w:t xml:space="preserve"> </w:t>
            </w:r>
            <w:r w:rsidRPr="002D0F4E">
              <w:rPr>
                <w:sz w:val="24"/>
                <w:szCs w:val="24"/>
              </w:rPr>
              <w:t>на</w:t>
            </w:r>
            <w:r w:rsidRPr="002D0F4E">
              <w:rPr>
                <w:spacing w:val="-3"/>
                <w:sz w:val="24"/>
                <w:szCs w:val="24"/>
              </w:rPr>
              <w:t xml:space="preserve"> </w:t>
            </w:r>
            <w:r w:rsidRPr="002D0F4E">
              <w:rPr>
                <w:sz w:val="24"/>
                <w:szCs w:val="24"/>
              </w:rPr>
              <w:t>достижение</w:t>
            </w:r>
            <w:r w:rsidRPr="002D0F4E">
              <w:rPr>
                <w:spacing w:val="-3"/>
                <w:sz w:val="24"/>
                <w:szCs w:val="24"/>
              </w:rPr>
              <w:t xml:space="preserve"> </w:t>
            </w:r>
            <w:r w:rsidRPr="002D0F4E">
              <w:rPr>
                <w:sz w:val="24"/>
                <w:szCs w:val="24"/>
              </w:rPr>
              <w:t>следующих</w:t>
            </w:r>
            <w:r w:rsidRPr="002D0F4E">
              <w:rPr>
                <w:spacing w:val="-3"/>
                <w:sz w:val="24"/>
                <w:szCs w:val="24"/>
              </w:rPr>
              <w:t xml:space="preserve"> </w:t>
            </w:r>
            <w:r w:rsidRPr="002D0F4E">
              <w:rPr>
                <w:sz w:val="24"/>
                <w:szCs w:val="24"/>
              </w:rPr>
              <w:t>целей:</w:t>
            </w:r>
          </w:p>
          <w:p w:rsidR="00C60FA5" w:rsidRDefault="009370C6" w:rsidP="009370C6">
            <w:pPr>
              <w:pStyle w:val="TableParagraph"/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</w:t>
            </w:r>
            <w:r w:rsidR="00C60FA5">
              <w:rPr>
                <w:sz w:val="24"/>
              </w:rPr>
              <w:t>приобретение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обучающимися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первоначальных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представлений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о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многообразии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языков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и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культур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на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территории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как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основного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средства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общения;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осознание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значения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русского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языка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как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государственного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языка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Российской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письменной</w:t>
            </w:r>
            <w:r w:rsidR="00C60FA5">
              <w:rPr>
                <w:spacing w:val="-2"/>
                <w:sz w:val="24"/>
              </w:rPr>
              <w:t xml:space="preserve"> </w:t>
            </w:r>
            <w:r w:rsidR="00C60FA5">
              <w:rPr>
                <w:sz w:val="24"/>
              </w:rPr>
              <w:t>речи как</w:t>
            </w:r>
            <w:r w:rsidR="00C60FA5">
              <w:rPr>
                <w:spacing w:val="-2"/>
                <w:sz w:val="24"/>
              </w:rPr>
              <w:t xml:space="preserve"> </w:t>
            </w:r>
            <w:r w:rsidR="00C60FA5">
              <w:rPr>
                <w:sz w:val="24"/>
              </w:rPr>
              <w:t>показателя</w:t>
            </w:r>
            <w:r w:rsidR="00C60FA5">
              <w:rPr>
                <w:spacing w:val="-1"/>
                <w:sz w:val="24"/>
              </w:rPr>
              <w:t xml:space="preserve"> </w:t>
            </w:r>
            <w:r w:rsidR="00C60FA5">
              <w:rPr>
                <w:sz w:val="24"/>
              </w:rPr>
              <w:t>общей</w:t>
            </w:r>
            <w:r w:rsidR="00C60FA5">
              <w:rPr>
                <w:spacing w:val="-1"/>
                <w:sz w:val="24"/>
              </w:rPr>
              <w:t xml:space="preserve"> </w:t>
            </w:r>
            <w:r w:rsidR="00C60FA5">
              <w:rPr>
                <w:sz w:val="24"/>
              </w:rPr>
              <w:t>культуры</w:t>
            </w:r>
            <w:r w:rsidR="00C60FA5">
              <w:rPr>
                <w:spacing w:val="-1"/>
                <w:sz w:val="24"/>
              </w:rPr>
              <w:t xml:space="preserve"> </w:t>
            </w:r>
            <w:r w:rsidR="00C60FA5">
              <w:rPr>
                <w:sz w:val="24"/>
              </w:rPr>
              <w:t>человека;</w:t>
            </w:r>
            <w:proofErr w:type="gramEnd"/>
          </w:p>
          <w:p w:rsidR="00C60FA5" w:rsidRDefault="009370C6" w:rsidP="009370C6">
            <w:pPr>
              <w:pStyle w:val="TableParagraph"/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60FA5"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русского</w:t>
            </w:r>
            <w:r w:rsidR="00C60FA5">
              <w:rPr>
                <w:spacing w:val="-1"/>
                <w:sz w:val="24"/>
              </w:rPr>
              <w:t xml:space="preserve"> </w:t>
            </w:r>
            <w:r w:rsidR="00C60FA5">
              <w:rPr>
                <w:sz w:val="24"/>
              </w:rPr>
              <w:t>литературного</w:t>
            </w:r>
            <w:r w:rsidR="00C60FA5">
              <w:rPr>
                <w:spacing w:val="-1"/>
                <w:sz w:val="24"/>
              </w:rPr>
              <w:t xml:space="preserve"> </w:t>
            </w:r>
            <w:r w:rsidR="00C60FA5">
              <w:rPr>
                <w:sz w:val="24"/>
              </w:rPr>
              <w:t xml:space="preserve">языка: </w:t>
            </w:r>
            <w:proofErr w:type="spellStart"/>
            <w:r w:rsidR="00C60FA5">
              <w:rPr>
                <w:sz w:val="24"/>
              </w:rPr>
              <w:t>аудирование</w:t>
            </w:r>
            <w:proofErr w:type="spellEnd"/>
            <w:r w:rsidR="00C60FA5">
              <w:rPr>
                <w:sz w:val="24"/>
              </w:rPr>
              <w:t>,</w:t>
            </w:r>
            <w:r w:rsidR="00C60FA5">
              <w:rPr>
                <w:spacing w:val="-1"/>
                <w:sz w:val="24"/>
              </w:rPr>
              <w:t xml:space="preserve"> </w:t>
            </w:r>
            <w:r w:rsidR="00C60FA5">
              <w:rPr>
                <w:sz w:val="24"/>
              </w:rPr>
              <w:t>говорение,</w:t>
            </w:r>
            <w:r w:rsidR="00C60FA5">
              <w:rPr>
                <w:spacing w:val="-1"/>
                <w:sz w:val="24"/>
              </w:rPr>
              <w:t xml:space="preserve"> </w:t>
            </w:r>
            <w:r w:rsidR="00C60FA5">
              <w:rPr>
                <w:sz w:val="24"/>
              </w:rPr>
              <w:t>чтение, письмо;</w:t>
            </w:r>
          </w:p>
          <w:p w:rsidR="00C60FA5" w:rsidRDefault="009370C6" w:rsidP="009370C6">
            <w:pPr>
              <w:pStyle w:val="TableParagraph"/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60FA5">
              <w:rPr>
                <w:sz w:val="24"/>
              </w:rPr>
              <w:t>овладение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первоначальными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научными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представлениями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о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системе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русского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языка: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фонетика,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графика,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лексика,</w:t>
            </w:r>
            <w:r w:rsidR="00C60FA5">
              <w:rPr>
                <w:spacing w:val="1"/>
                <w:sz w:val="24"/>
              </w:rPr>
              <w:t xml:space="preserve"> </w:t>
            </w:r>
            <w:proofErr w:type="spellStart"/>
            <w:r w:rsidR="00C60FA5">
              <w:rPr>
                <w:sz w:val="24"/>
              </w:rPr>
              <w:t>морфемика</w:t>
            </w:r>
            <w:proofErr w:type="spellEnd"/>
            <w:r w:rsidR="00C60FA5"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использование</w:t>
            </w:r>
            <w:r w:rsidR="00C60FA5">
              <w:rPr>
                <w:spacing w:val="-6"/>
                <w:sz w:val="24"/>
              </w:rPr>
              <w:t xml:space="preserve"> </w:t>
            </w:r>
            <w:r w:rsidR="00C60FA5">
              <w:rPr>
                <w:sz w:val="24"/>
              </w:rPr>
              <w:t>в</w:t>
            </w:r>
            <w:r w:rsidR="00C60FA5">
              <w:rPr>
                <w:spacing w:val="-5"/>
                <w:sz w:val="24"/>
              </w:rPr>
              <w:t xml:space="preserve"> </w:t>
            </w:r>
            <w:r w:rsidR="00C60FA5">
              <w:rPr>
                <w:sz w:val="24"/>
              </w:rPr>
              <w:t>речевой</w:t>
            </w:r>
            <w:r w:rsidR="00C60FA5">
              <w:rPr>
                <w:spacing w:val="-4"/>
                <w:sz w:val="24"/>
              </w:rPr>
              <w:t xml:space="preserve"> </w:t>
            </w:r>
            <w:r w:rsidR="00C60FA5">
              <w:rPr>
                <w:sz w:val="24"/>
              </w:rPr>
              <w:t>деятельности</w:t>
            </w:r>
            <w:r w:rsidR="00C60FA5">
              <w:rPr>
                <w:spacing w:val="-5"/>
                <w:sz w:val="24"/>
              </w:rPr>
              <w:t xml:space="preserve"> </w:t>
            </w:r>
            <w:r w:rsidR="00C60FA5">
              <w:rPr>
                <w:sz w:val="24"/>
              </w:rPr>
              <w:t>норм</w:t>
            </w:r>
            <w:r w:rsidR="00C60FA5">
              <w:rPr>
                <w:spacing w:val="-5"/>
                <w:sz w:val="24"/>
              </w:rPr>
              <w:t xml:space="preserve"> </w:t>
            </w:r>
            <w:r w:rsidR="00C60FA5">
              <w:rPr>
                <w:sz w:val="24"/>
              </w:rPr>
              <w:t>современного</w:t>
            </w:r>
            <w:r w:rsidR="00C60FA5">
              <w:rPr>
                <w:spacing w:val="-5"/>
                <w:sz w:val="24"/>
              </w:rPr>
              <w:t xml:space="preserve"> </w:t>
            </w:r>
            <w:r w:rsidR="00C60FA5">
              <w:rPr>
                <w:sz w:val="24"/>
              </w:rPr>
              <w:t>русского</w:t>
            </w:r>
            <w:r w:rsidR="00C60FA5">
              <w:rPr>
                <w:spacing w:val="-5"/>
                <w:sz w:val="24"/>
              </w:rPr>
              <w:t xml:space="preserve"> </w:t>
            </w:r>
            <w:r w:rsidR="00C60FA5">
              <w:rPr>
                <w:sz w:val="24"/>
              </w:rPr>
              <w:t>литературного</w:t>
            </w:r>
            <w:r w:rsidR="00C60FA5">
              <w:rPr>
                <w:spacing w:val="-5"/>
                <w:sz w:val="24"/>
              </w:rPr>
              <w:t xml:space="preserve"> </w:t>
            </w:r>
            <w:r w:rsidR="00C60FA5">
              <w:rPr>
                <w:sz w:val="24"/>
              </w:rPr>
              <w:lastRenderedPageBreak/>
              <w:t>языка</w:t>
            </w:r>
            <w:r w:rsidR="00C60FA5">
              <w:rPr>
                <w:spacing w:val="-5"/>
                <w:sz w:val="24"/>
              </w:rPr>
              <w:t xml:space="preserve"> </w:t>
            </w:r>
            <w:r w:rsidR="00C60FA5">
              <w:rPr>
                <w:sz w:val="24"/>
              </w:rPr>
              <w:t>(орфоэпических,</w:t>
            </w:r>
            <w:r w:rsidR="00C60FA5">
              <w:rPr>
                <w:spacing w:val="-5"/>
                <w:sz w:val="24"/>
              </w:rPr>
              <w:t xml:space="preserve"> </w:t>
            </w:r>
            <w:r w:rsidR="00C60FA5">
              <w:rPr>
                <w:sz w:val="24"/>
              </w:rPr>
              <w:t>лексических,</w:t>
            </w:r>
            <w:r w:rsidR="00C60FA5">
              <w:rPr>
                <w:spacing w:val="-58"/>
                <w:sz w:val="24"/>
              </w:rPr>
              <w:t xml:space="preserve"> </w:t>
            </w:r>
            <w:r w:rsidR="00C60FA5">
              <w:rPr>
                <w:sz w:val="24"/>
              </w:rPr>
              <w:t>грамматических,</w:t>
            </w:r>
            <w:r w:rsidR="00C60FA5">
              <w:rPr>
                <w:spacing w:val="-1"/>
                <w:sz w:val="24"/>
              </w:rPr>
              <w:t xml:space="preserve"> </w:t>
            </w:r>
            <w:r w:rsidR="00C60FA5">
              <w:rPr>
                <w:sz w:val="24"/>
              </w:rPr>
              <w:t>орфографических,</w:t>
            </w:r>
            <w:r w:rsidR="00C60FA5">
              <w:rPr>
                <w:spacing w:val="-1"/>
                <w:sz w:val="24"/>
              </w:rPr>
              <w:t xml:space="preserve"> </w:t>
            </w:r>
            <w:r w:rsidR="00C60FA5">
              <w:rPr>
                <w:sz w:val="24"/>
              </w:rPr>
              <w:t>пунктуационных) и</w:t>
            </w:r>
            <w:r w:rsidR="00C60FA5">
              <w:rPr>
                <w:spacing w:val="-2"/>
                <w:sz w:val="24"/>
              </w:rPr>
              <w:t xml:space="preserve"> </w:t>
            </w:r>
            <w:r w:rsidR="00C60FA5">
              <w:rPr>
                <w:sz w:val="24"/>
              </w:rPr>
              <w:t>речевого этикета;</w:t>
            </w:r>
          </w:p>
          <w:p w:rsidR="00C60FA5" w:rsidRDefault="009370C6" w:rsidP="009370C6">
            <w:pPr>
              <w:pStyle w:val="TableParagraph"/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60FA5">
              <w:rPr>
                <w:sz w:val="24"/>
              </w:rPr>
              <w:t>использование</w:t>
            </w:r>
            <w:r w:rsidR="00C60FA5">
              <w:rPr>
                <w:spacing w:val="-6"/>
                <w:sz w:val="24"/>
              </w:rPr>
              <w:t xml:space="preserve"> </w:t>
            </w:r>
            <w:r w:rsidR="00C60FA5">
              <w:rPr>
                <w:sz w:val="24"/>
              </w:rPr>
              <w:t>в</w:t>
            </w:r>
            <w:r w:rsidR="00C60FA5">
              <w:rPr>
                <w:spacing w:val="-5"/>
                <w:sz w:val="24"/>
              </w:rPr>
              <w:t xml:space="preserve"> </w:t>
            </w:r>
            <w:r w:rsidR="00C60FA5">
              <w:rPr>
                <w:sz w:val="24"/>
              </w:rPr>
              <w:t>речевой</w:t>
            </w:r>
            <w:r w:rsidR="00C60FA5">
              <w:rPr>
                <w:spacing w:val="-4"/>
                <w:sz w:val="24"/>
              </w:rPr>
              <w:t xml:space="preserve"> </w:t>
            </w:r>
            <w:r w:rsidR="00C60FA5">
              <w:rPr>
                <w:sz w:val="24"/>
              </w:rPr>
              <w:t>деятельности</w:t>
            </w:r>
            <w:r w:rsidR="00C60FA5">
              <w:rPr>
                <w:spacing w:val="-5"/>
                <w:sz w:val="24"/>
              </w:rPr>
              <w:t xml:space="preserve"> </w:t>
            </w:r>
            <w:r w:rsidR="00C60FA5">
              <w:rPr>
                <w:sz w:val="24"/>
              </w:rPr>
              <w:t>норм</w:t>
            </w:r>
            <w:r w:rsidR="00C60FA5">
              <w:rPr>
                <w:spacing w:val="-5"/>
                <w:sz w:val="24"/>
              </w:rPr>
              <w:t xml:space="preserve"> </w:t>
            </w:r>
            <w:r w:rsidR="00C60FA5">
              <w:rPr>
                <w:sz w:val="24"/>
              </w:rPr>
              <w:t>современного</w:t>
            </w:r>
            <w:r w:rsidR="00C60FA5">
              <w:rPr>
                <w:spacing w:val="-5"/>
                <w:sz w:val="24"/>
              </w:rPr>
              <w:t xml:space="preserve"> </w:t>
            </w:r>
            <w:r w:rsidR="00C60FA5">
              <w:rPr>
                <w:sz w:val="24"/>
              </w:rPr>
              <w:t>русского</w:t>
            </w:r>
            <w:r w:rsidR="00C60FA5">
              <w:rPr>
                <w:spacing w:val="-5"/>
                <w:sz w:val="24"/>
              </w:rPr>
              <w:t xml:space="preserve"> </w:t>
            </w:r>
            <w:r w:rsidR="00C60FA5">
              <w:rPr>
                <w:sz w:val="24"/>
              </w:rPr>
              <w:t>литературного</w:t>
            </w:r>
            <w:r w:rsidR="00C60FA5">
              <w:rPr>
                <w:spacing w:val="-5"/>
                <w:sz w:val="24"/>
              </w:rPr>
              <w:t xml:space="preserve"> </w:t>
            </w:r>
            <w:r w:rsidR="00C60FA5">
              <w:rPr>
                <w:sz w:val="24"/>
              </w:rPr>
              <w:t>языка</w:t>
            </w:r>
            <w:r w:rsidR="00C60FA5">
              <w:rPr>
                <w:spacing w:val="-5"/>
                <w:sz w:val="24"/>
              </w:rPr>
              <w:t xml:space="preserve"> </w:t>
            </w:r>
            <w:r w:rsidR="00C60FA5">
              <w:rPr>
                <w:sz w:val="24"/>
              </w:rPr>
              <w:t>(орфоэпических,</w:t>
            </w:r>
            <w:r w:rsidR="00C60FA5">
              <w:rPr>
                <w:spacing w:val="-5"/>
                <w:sz w:val="24"/>
              </w:rPr>
              <w:t xml:space="preserve"> </w:t>
            </w:r>
            <w:r w:rsidR="00C60FA5">
              <w:rPr>
                <w:sz w:val="24"/>
              </w:rPr>
              <w:t>лексических,</w:t>
            </w:r>
            <w:r w:rsidR="00C60FA5">
              <w:rPr>
                <w:spacing w:val="-58"/>
                <w:sz w:val="24"/>
              </w:rPr>
              <w:t xml:space="preserve"> </w:t>
            </w:r>
            <w:r w:rsidR="00C60FA5">
              <w:rPr>
                <w:sz w:val="24"/>
              </w:rPr>
              <w:t>грамматических,</w:t>
            </w:r>
            <w:r w:rsidR="00C60FA5">
              <w:rPr>
                <w:spacing w:val="-1"/>
                <w:sz w:val="24"/>
              </w:rPr>
              <w:t xml:space="preserve"> </w:t>
            </w:r>
            <w:r w:rsidR="00C60FA5">
              <w:rPr>
                <w:sz w:val="24"/>
              </w:rPr>
              <w:t>орфографических,</w:t>
            </w:r>
            <w:r w:rsidR="00C60FA5">
              <w:rPr>
                <w:spacing w:val="-1"/>
                <w:sz w:val="24"/>
              </w:rPr>
              <w:t xml:space="preserve"> </w:t>
            </w:r>
            <w:r w:rsidR="00C60FA5">
              <w:rPr>
                <w:sz w:val="24"/>
              </w:rPr>
              <w:t>пунктуационных) и</w:t>
            </w:r>
            <w:r w:rsidR="00C60FA5">
              <w:rPr>
                <w:spacing w:val="-2"/>
                <w:sz w:val="24"/>
              </w:rPr>
              <w:t xml:space="preserve"> </w:t>
            </w:r>
            <w:r w:rsidR="00C60FA5">
              <w:rPr>
                <w:sz w:val="24"/>
              </w:rPr>
              <w:t>речевого этикета;</w:t>
            </w:r>
          </w:p>
          <w:p w:rsidR="00C60FA5" w:rsidRDefault="009370C6" w:rsidP="009370C6">
            <w:pPr>
              <w:pStyle w:val="TableParagraph"/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60FA5">
              <w:rPr>
                <w:sz w:val="24"/>
              </w:rPr>
              <w:t>развитие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функциональной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грамотности,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готовности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к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успешному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взаимодействию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с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изменяющимся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миром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и</w:t>
            </w:r>
            <w:r w:rsidR="00C60FA5">
              <w:rPr>
                <w:spacing w:val="1"/>
                <w:sz w:val="24"/>
              </w:rPr>
              <w:t xml:space="preserve"> </w:t>
            </w:r>
            <w:r w:rsidR="00C60FA5">
              <w:rPr>
                <w:sz w:val="24"/>
              </w:rPr>
              <w:t>дальнейшему</w:t>
            </w:r>
            <w:r w:rsidR="00C60FA5">
              <w:rPr>
                <w:spacing w:val="-1"/>
                <w:sz w:val="24"/>
              </w:rPr>
              <w:t xml:space="preserve"> </w:t>
            </w:r>
            <w:r w:rsidR="00C60FA5">
              <w:rPr>
                <w:sz w:val="24"/>
              </w:rPr>
              <w:t>успешному образованию.</w:t>
            </w:r>
          </w:p>
          <w:p w:rsidR="00C60FA5" w:rsidRDefault="00C60FA5" w:rsidP="0003012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C60FA5" w:rsidRDefault="00C60FA5" w:rsidP="0003012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 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  <w:proofErr w:type="gramEnd"/>
          </w:p>
          <w:p w:rsidR="00C60FA5" w:rsidRDefault="00C60FA5" w:rsidP="0003012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C60FA5" w:rsidRDefault="00C60FA5" w:rsidP="0003012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60FA5" w:rsidRDefault="00C60FA5" w:rsidP="0003012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</w:p>
        </w:tc>
      </w:tr>
      <w:tr w:rsidR="00C60FA5" w:rsidTr="00C60FA5">
        <w:trPr>
          <w:trHeight w:val="4101"/>
        </w:trPr>
        <w:tc>
          <w:tcPr>
            <w:tcW w:w="3227" w:type="dxa"/>
          </w:tcPr>
          <w:p w:rsidR="00C60FA5" w:rsidRDefault="00C60FA5">
            <w:pPr>
              <w:rPr>
                <w:b/>
                <w:spacing w:val="-1"/>
                <w:sz w:val="24"/>
              </w:rPr>
            </w:pPr>
          </w:p>
          <w:p w:rsidR="00C60FA5" w:rsidRDefault="00C60FA5">
            <w:pPr>
              <w:rPr>
                <w:b/>
                <w:spacing w:val="-1"/>
                <w:sz w:val="24"/>
              </w:rPr>
            </w:pPr>
          </w:p>
          <w:p w:rsidR="00C60FA5" w:rsidRDefault="00C60FA5" w:rsidP="00C60FA5">
            <w:pPr>
              <w:jc w:val="center"/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559" w:type="dxa"/>
          </w:tcPr>
          <w:p w:rsidR="00C60FA5" w:rsidRDefault="00C60FA5" w:rsidP="00C60F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 w:rsidRPr="00C60FA5">
              <w:rPr>
                <w:b/>
                <w:color w:val="333333"/>
                <w:sz w:val="24"/>
              </w:rPr>
              <w:t>«Литературное</w:t>
            </w:r>
            <w:r w:rsidRPr="00C60FA5">
              <w:rPr>
                <w:b/>
                <w:color w:val="333333"/>
                <w:spacing w:val="-9"/>
                <w:sz w:val="24"/>
              </w:rPr>
              <w:t xml:space="preserve"> </w:t>
            </w:r>
            <w:r w:rsidRPr="00C60FA5">
              <w:rPr>
                <w:b/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 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proofErr w:type="gramEnd"/>
            <w:r>
              <w:rPr>
                <w:color w:val="333333"/>
                <w:sz w:val="24"/>
              </w:rPr>
              <w:t>,</w:t>
            </w:r>
          </w:p>
          <w:p w:rsidR="00C60FA5" w:rsidRDefault="00C60FA5" w:rsidP="00C60FA5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C60FA5" w:rsidRDefault="00C60FA5" w:rsidP="00C60FA5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C60FA5" w:rsidRDefault="00C60FA5" w:rsidP="00C60F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 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C60FA5" w:rsidRDefault="00C60FA5" w:rsidP="00C60F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 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C60FA5" w:rsidRDefault="00C60FA5" w:rsidP="00C60F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литературная </w:t>
            </w: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  <w:p w:rsidR="00C60FA5" w:rsidRDefault="00C60FA5" w:rsidP="00C60FA5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  <w:proofErr w:type="gramEnd"/>
          </w:p>
          <w:p w:rsidR="00C60FA5" w:rsidRDefault="00C60FA5" w:rsidP="00C60FA5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  <w:proofErr w:type="gramEnd"/>
          </w:p>
          <w:p w:rsidR="00C60FA5" w:rsidRDefault="00C60FA5" w:rsidP="00C60FA5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lastRenderedPageBreak/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  <w:p w:rsidR="00C60FA5" w:rsidRDefault="00C60FA5" w:rsidP="00C60FA5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  <w:p w:rsidR="00C60FA5" w:rsidRDefault="00C60FA5" w:rsidP="00C60F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C60FA5" w:rsidRDefault="00C60FA5" w:rsidP="00C60F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60FA5" w:rsidRDefault="00C60FA5" w:rsidP="00C60FA5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60FA5" w:rsidTr="00C60FA5">
        <w:tc>
          <w:tcPr>
            <w:tcW w:w="3227" w:type="dxa"/>
          </w:tcPr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559" w:type="dxa"/>
          </w:tcPr>
          <w:p w:rsidR="00C60FA5" w:rsidRDefault="00C60FA5" w:rsidP="00030120">
            <w:pPr>
              <w:pStyle w:val="TableParagraph"/>
              <w:ind w:left="109" w:right="97"/>
              <w:jc w:val="both"/>
              <w:rPr>
                <w:spacing w:val="-12"/>
                <w:sz w:val="24"/>
              </w:rPr>
            </w:pPr>
            <w:proofErr w:type="gramStart"/>
            <w:r w:rsidRPr="002D0F4E">
              <w:rPr>
                <w:color w:val="333333"/>
                <w:sz w:val="24"/>
                <w:szCs w:val="24"/>
              </w:rPr>
              <w:t xml:space="preserve">Рабочая программа учебного предмета </w:t>
            </w:r>
            <w:r w:rsidRPr="009D1D05">
              <w:rPr>
                <w:b/>
                <w:color w:val="333333"/>
                <w:sz w:val="24"/>
                <w:szCs w:val="24"/>
              </w:rPr>
              <w:t>«</w:t>
            </w:r>
            <w:r>
              <w:rPr>
                <w:b/>
                <w:color w:val="333333"/>
                <w:sz w:val="24"/>
                <w:szCs w:val="24"/>
              </w:rPr>
              <w:t>Математика</w:t>
            </w:r>
            <w:r w:rsidRPr="009D1D05">
              <w:rPr>
                <w:b/>
                <w:color w:val="333333"/>
                <w:sz w:val="24"/>
                <w:szCs w:val="24"/>
              </w:rPr>
              <w:t>»</w:t>
            </w:r>
            <w:r w:rsidRPr="002D0F4E">
              <w:rPr>
                <w:color w:val="333333"/>
                <w:sz w:val="24"/>
                <w:szCs w:val="24"/>
              </w:rPr>
              <w:t xml:space="preserve"> (предметная область «</w:t>
            </w:r>
            <w:r>
              <w:rPr>
                <w:color w:val="333333"/>
                <w:sz w:val="24"/>
                <w:szCs w:val="24"/>
              </w:rPr>
              <w:t>Математика и информатика</w:t>
            </w:r>
            <w:r w:rsidRPr="002D0F4E">
              <w:rPr>
                <w:color w:val="333333"/>
                <w:sz w:val="24"/>
                <w:szCs w:val="24"/>
              </w:rPr>
              <w:t>») на уровне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образования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Федерального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государственного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образовательного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стандарта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начального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общего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образования,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000000"/>
                <w:sz w:val="24"/>
                <w:szCs w:val="24"/>
              </w:rPr>
              <w:t xml:space="preserve">утвержденным приказом </w:t>
            </w:r>
            <w:proofErr w:type="spellStart"/>
            <w:r w:rsidRPr="002D0F4E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D0F4E">
              <w:rPr>
                <w:color w:val="000000"/>
                <w:sz w:val="24"/>
                <w:szCs w:val="24"/>
              </w:rPr>
              <w:t xml:space="preserve"> РФ от 31.05.2021 №286,  </w:t>
            </w:r>
            <w:r w:rsidRPr="002D0F4E">
              <w:rPr>
                <w:color w:val="333333"/>
                <w:sz w:val="24"/>
                <w:szCs w:val="24"/>
              </w:rPr>
              <w:t>Федеральной</w:t>
            </w:r>
            <w:r w:rsidRPr="002D0F4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pacing w:val="-1"/>
                <w:sz w:val="24"/>
                <w:szCs w:val="24"/>
              </w:rPr>
              <w:t>образовательной</w:t>
            </w:r>
            <w:r w:rsidRPr="002D0F4E">
              <w:rPr>
                <w:color w:val="333333"/>
                <w:spacing w:val="-14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программы</w:t>
            </w:r>
            <w:r w:rsidRPr="002D0F4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начального</w:t>
            </w:r>
            <w:r w:rsidRPr="002D0F4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общего</w:t>
            </w:r>
            <w:r w:rsidRPr="002D0F4E">
              <w:rPr>
                <w:color w:val="333333"/>
                <w:spacing w:val="-14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образования,</w:t>
            </w:r>
            <w:r w:rsidRPr="002D0F4E">
              <w:rPr>
                <w:color w:val="000000"/>
                <w:sz w:val="24"/>
                <w:szCs w:val="24"/>
              </w:rPr>
              <w:t xml:space="preserve"> утвержденной приказом Министерства просвещения РФ от 18.05.2023 №372, </w:t>
            </w:r>
            <w:r w:rsidRPr="002D0F4E">
              <w:rPr>
                <w:color w:val="333333"/>
                <w:spacing w:val="-14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Федеральной</w:t>
            </w:r>
            <w:r w:rsidRPr="002D0F4E">
              <w:rPr>
                <w:color w:val="333333"/>
                <w:spacing w:val="-14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рабочей</w:t>
            </w:r>
            <w:r w:rsidRPr="002D0F4E">
              <w:rPr>
                <w:color w:val="333333"/>
                <w:spacing w:val="-14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программы</w:t>
            </w:r>
            <w:r w:rsidRPr="002D0F4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по</w:t>
            </w:r>
            <w:r w:rsidRPr="002D0F4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учебному</w:t>
            </w:r>
            <w:r w:rsidRPr="002D0F4E">
              <w:rPr>
                <w:color w:val="333333"/>
                <w:spacing w:val="-14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предмету</w:t>
            </w:r>
            <w:proofErr w:type="gramEnd"/>
            <w:r w:rsidRPr="002D0F4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2D0F4E">
              <w:rPr>
                <w:color w:val="333333"/>
                <w:sz w:val="24"/>
                <w:szCs w:val="24"/>
              </w:rPr>
              <w:t>«</w:t>
            </w:r>
            <w:proofErr w:type="spellStart"/>
            <w:r>
              <w:rPr>
                <w:color w:val="333333"/>
                <w:sz w:val="24"/>
                <w:szCs w:val="24"/>
              </w:rPr>
              <w:t>Математика</w:t>
            </w:r>
            <w:r w:rsidRPr="002D0F4E">
              <w:rPr>
                <w:color w:val="333333"/>
                <w:sz w:val="24"/>
                <w:szCs w:val="24"/>
              </w:rPr>
              <w:t>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</w:p>
          <w:p w:rsidR="00C60FA5" w:rsidRDefault="00C60FA5" w:rsidP="0003012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АО «Издательство «Просвещение». </w:t>
            </w:r>
          </w:p>
          <w:p w:rsidR="00C60FA5" w:rsidRDefault="00C60FA5" w:rsidP="0003012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Цели обучения: </w:t>
            </w:r>
          </w:p>
          <w:p w:rsidR="00C60FA5" w:rsidRDefault="00C60FA5" w:rsidP="00C60FA5">
            <w:pPr>
              <w:pStyle w:val="TableParagraph"/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 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C60FA5" w:rsidRDefault="00C60FA5" w:rsidP="00C60FA5">
            <w:pPr>
              <w:pStyle w:val="TableParagraph"/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 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зависимостей (работа, движение, </w:t>
            </w:r>
            <w:r>
              <w:rPr>
                <w:sz w:val="24"/>
              </w:rPr>
              <w:lastRenderedPageBreak/>
              <w:t>продолжительность события).</w:t>
            </w:r>
          </w:p>
          <w:p w:rsidR="00C60FA5" w:rsidRDefault="00C60FA5" w:rsidP="00C60FA5">
            <w:pPr>
              <w:pStyle w:val="TableParagraph"/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C60FA5" w:rsidRDefault="00C60FA5" w:rsidP="00C60FA5">
            <w:pPr>
              <w:pStyle w:val="TableParagraph"/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 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 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C60FA5" w:rsidRDefault="00C60FA5" w:rsidP="0003012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7458C7" w:rsidRDefault="007458C7" w:rsidP="007458C7">
            <w:pPr>
              <w:pStyle w:val="TableParagraph"/>
              <w:tabs>
                <w:tab w:val="left" w:pos="829"/>
                <w:tab w:val="left" w:pos="830"/>
              </w:tabs>
              <w:spacing w:line="257" w:lineRule="exact"/>
              <w:ind w:left="829"/>
              <w:rPr>
                <w:sz w:val="24"/>
              </w:rPr>
            </w:pPr>
          </w:p>
        </w:tc>
      </w:tr>
      <w:tr w:rsidR="00C60FA5" w:rsidTr="00C60FA5">
        <w:tc>
          <w:tcPr>
            <w:tcW w:w="3227" w:type="dxa"/>
          </w:tcPr>
          <w:p w:rsidR="00C60FA5" w:rsidRDefault="00C60FA5" w:rsidP="0003012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559" w:type="dxa"/>
          </w:tcPr>
          <w:p w:rsidR="00C60FA5" w:rsidRDefault="00C60FA5" w:rsidP="00C60FA5">
            <w:pPr>
              <w:pStyle w:val="TableParagraph"/>
              <w:spacing w:line="270" w:lineRule="atLeas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C60FA5" w:rsidRDefault="00C60FA5" w:rsidP="00C60FA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C60FA5" w:rsidRDefault="00C60FA5" w:rsidP="00C60FA5">
            <w:pPr>
              <w:pStyle w:val="TableParagraph"/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C60FA5" w:rsidRDefault="00C60FA5" w:rsidP="00C60FA5">
            <w:pPr>
              <w:pStyle w:val="TableParagraph"/>
              <w:tabs>
                <w:tab w:val="left" w:pos="830"/>
              </w:tabs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C60FA5" w:rsidRDefault="00C60FA5" w:rsidP="00C60FA5">
            <w:pPr>
              <w:pStyle w:val="TableParagraph"/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60FA5" w:rsidRDefault="00C60FA5" w:rsidP="00C60FA5">
            <w:pPr>
              <w:pStyle w:val="TableParagraph"/>
              <w:tabs>
                <w:tab w:val="left" w:pos="830"/>
              </w:tabs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lastRenderedPageBreak/>
              <w:t xml:space="preserve">-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C60FA5" w:rsidRDefault="00C60FA5" w:rsidP="00C60FA5">
            <w:pPr>
              <w:pStyle w:val="TableParagraph"/>
              <w:tabs>
                <w:tab w:val="left" w:pos="830"/>
              </w:tabs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C60FA5" w:rsidRPr="00C60FA5" w:rsidRDefault="00C60FA5" w:rsidP="00C60FA5">
            <w:pPr>
              <w:pStyle w:val="TableParagraph"/>
              <w:tabs>
                <w:tab w:val="left" w:pos="830"/>
                <w:tab w:val="left" w:pos="11352"/>
              </w:tabs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1"/>
                <w:sz w:val="24"/>
              </w:rPr>
              <w:t xml:space="preserve">взаимоотношений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left="0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left="0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C60FA5" w:rsidRDefault="00C60FA5" w:rsidP="00C60FA5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C60FA5" w:rsidRDefault="00C60FA5" w:rsidP="00C60FA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C60FA5" w:rsidRDefault="00C60FA5" w:rsidP="00C60FA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hanging="361"/>
              <w:jc w:val="both"/>
              <w:rPr>
                <w:sz w:val="24"/>
              </w:rPr>
            </w:pPr>
            <w:r w:rsidRPr="00C60FA5">
              <w:rPr>
                <w:sz w:val="24"/>
              </w:rPr>
              <w:t>4</w:t>
            </w:r>
            <w:r w:rsidRPr="00C60FA5">
              <w:rPr>
                <w:spacing w:val="-1"/>
                <w:sz w:val="24"/>
              </w:rPr>
              <w:t xml:space="preserve"> </w:t>
            </w:r>
            <w:r w:rsidRPr="00C60FA5">
              <w:rPr>
                <w:sz w:val="24"/>
              </w:rPr>
              <w:t>класс</w:t>
            </w:r>
            <w:r w:rsidRPr="00C60FA5">
              <w:rPr>
                <w:spacing w:val="-2"/>
                <w:sz w:val="24"/>
              </w:rPr>
              <w:t xml:space="preserve"> </w:t>
            </w:r>
            <w:r w:rsidRPr="00C60FA5">
              <w:rPr>
                <w:sz w:val="24"/>
              </w:rPr>
              <w:t>–</w:t>
            </w:r>
            <w:r w:rsidRPr="00C60FA5">
              <w:rPr>
                <w:spacing w:val="-1"/>
                <w:sz w:val="24"/>
              </w:rPr>
              <w:t xml:space="preserve"> </w:t>
            </w:r>
            <w:r w:rsidRPr="00C60FA5">
              <w:rPr>
                <w:sz w:val="24"/>
              </w:rPr>
              <w:t>68</w:t>
            </w:r>
            <w:r w:rsidRPr="00C60FA5">
              <w:rPr>
                <w:spacing w:val="-2"/>
                <w:sz w:val="24"/>
              </w:rPr>
              <w:t xml:space="preserve"> </w:t>
            </w:r>
            <w:r w:rsidRPr="00C60FA5">
              <w:rPr>
                <w:sz w:val="24"/>
              </w:rPr>
              <w:t>часов</w:t>
            </w:r>
            <w:r w:rsidRPr="00C60FA5">
              <w:rPr>
                <w:spacing w:val="-1"/>
                <w:sz w:val="24"/>
              </w:rPr>
              <w:t xml:space="preserve"> </w:t>
            </w:r>
            <w:r w:rsidRPr="00C60FA5">
              <w:rPr>
                <w:sz w:val="24"/>
              </w:rPr>
              <w:t>(2</w:t>
            </w:r>
            <w:r w:rsidRPr="00C60FA5">
              <w:rPr>
                <w:spacing w:val="-1"/>
                <w:sz w:val="24"/>
              </w:rPr>
              <w:t xml:space="preserve"> </w:t>
            </w:r>
            <w:r w:rsidRPr="00C60FA5">
              <w:rPr>
                <w:sz w:val="24"/>
              </w:rPr>
              <w:t>часа</w:t>
            </w:r>
            <w:r w:rsidRPr="00C60FA5">
              <w:rPr>
                <w:spacing w:val="-1"/>
                <w:sz w:val="24"/>
              </w:rPr>
              <w:t xml:space="preserve"> </w:t>
            </w:r>
            <w:r w:rsidRPr="00C60FA5">
              <w:rPr>
                <w:sz w:val="24"/>
              </w:rPr>
              <w:t>в</w:t>
            </w:r>
            <w:r w:rsidRPr="00C60FA5">
              <w:rPr>
                <w:spacing w:val="-2"/>
                <w:sz w:val="24"/>
              </w:rPr>
              <w:t xml:space="preserve"> </w:t>
            </w:r>
            <w:r w:rsidRPr="00C60FA5">
              <w:rPr>
                <w:sz w:val="24"/>
              </w:rPr>
              <w:t>неделю).</w:t>
            </w:r>
          </w:p>
          <w:p w:rsidR="007458C7" w:rsidRPr="00C60FA5" w:rsidRDefault="007458C7" w:rsidP="007458C7">
            <w:pPr>
              <w:pStyle w:val="TableParagraph"/>
              <w:tabs>
                <w:tab w:val="left" w:pos="829"/>
                <w:tab w:val="left" w:pos="830"/>
              </w:tabs>
              <w:ind w:left="829"/>
              <w:jc w:val="both"/>
              <w:rPr>
                <w:sz w:val="24"/>
              </w:rPr>
            </w:pPr>
          </w:p>
        </w:tc>
      </w:tr>
      <w:tr w:rsidR="00C60FA5" w:rsidTr="00C60FA5">
        <w:tc>
          <w:tcPr>
            <w:tcW w:w="3227" w:type="dxa"/>
          </w:tcPr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rPr>
                <w:b/>
                <w:sz w:val="26"/>
              </w:rPr>
            </w:pPr>
          </w:p>
          <w:p w:rsidR="00C60FA5" w:rsidRDefault="00C60FA5" w:rsidP="0003012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C60FA5" w:rsidRDefault="00C60FA5" w:rsidP="0003012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1559" w:type="dxa"/>
          </w:tcPr>
          <w:p w:rsidR="00C60FA5" w:rsidRDefault="00C60FA5" w:rsidP="00030120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60FA5" w:rsidRDefault="00C60FA5" w:rsidP="0003012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C60FA5" w:rsidRDefault="00C60FA5" w:rsidP="00C60FA5">
            <w:pPr>
              <w:pStyle w:val="TableParagraph"/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 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C60FA5" w:rsidRDefault="00C60FA5" w:rsidP="00C60FA5">
            <w:pPr>
              <w:pStyle w:val="TableParagraph"/>
              <w:tabs>
                <w:tab w:val="left" w:pos="830"/>
              </w:tabs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- 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60FA5" w:rsidRDefault="00C60FA5" w:rsidP="00C60FA5">
            <w:pPr>
              <w:pStyle w:val="TableParagraph"/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 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C60FA5" w:rsidRDefault="00C60FA5" w:rsidP="00C60FA5">
            <w:pPr>
              <w:pStyle w:val="TableParagraph"/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C60FA5" w:rsidRDefault="00C60FA5" w:rsidP="0003012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  <w:p w:rsidR="007458C7" w:rsidRDefault="007458C7" w:rsidP="0003012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</w:p>
        </w:tc>
      </w:tr>
      <w:tr w:rsidR="00C60FA5" w:rsidTr="00C60FA5">
        <w:tc>
          <w:tcPr>
            <w:tcW w:w="3227" w:type="dxa"/>
          </w:tcPr>
          <w:p w:rsidR="00C60FA5" w:rsidRPr="007458C7" w:rsidRDefault="007458C7">
            <w:pPr>
              <w:rPr>
                <w:b/>
              </w:rPr>
            </w:pPr>
            <w:r w:rsidRPr="007458C7">
              <w:rPr>
                <w:b/>
              </w:rPr>
              <w:lastRenderedPageBreak/>
              <w:t xml:space="preserve">Немецкий язык </w:t>
            </w:r>
          </w:p>
        </w:tc>
        <w:tc>
          <w:tcPr>
            <w:tcW w:w="11559" w:type="dxa"/>
          </w:tcPr>
          <w:p w:rsidR="007458C7" w:rsidRDefault="007458C7" w:rsidP="007458C7">
            <w:pPr>
              <w:jc w:val="both"/>
            </w:pPr>
            <w:r>
              <w:t>Данная рабочая программа по немецкому языку разработана для обучения в 2-4 классах на основе Федерального компонента государственного стандарта общего образования</w:t>
            </w:r>
            <w:proofErr w:type="gramStart"/>
            <w:r>
              <w:t xml:space="preserve"> .</w:t>
            </w:r>
            <w:proofErr w:type="gramEnd"/>
            <w:r>
              <w:t xml:space="preserve"> Изучение иностранного языка в начальн</w:t>
            </w:r>
            <w:r>
              <w:t>ой школе начинается со 2 класса.</w:t>
            </w:r>
            <w:r>
              <w:t xml:space="preserve"> В данной программе нашли отражение тенденции в развитии общего образования на его первой ступени, которые закреплены в Федеральном </w:t>
            </w:r>
            <w:r>
              <w:t>г</w:t>
            </w:r>
            <w:r>
              <w:t xml:space="preserve">осударственном образовательном стандарте начального образования и, прежде всего следующие: • личностно </w:t>
            </w:r>
            <w:proofErr w:type="gramStart"/>
            <w:r>
              <w:t>-о</w:t>
            </w:r>
            <w:proofErr w:type="gramEnd"/>
            <w:r>
              <w:t xml:space="preserve">риентированный, </w:t>
            </w:r>
            <w:proofErr w:type="spellStart"/>
            <w:r>
              <w:t>деятельностный</w:t>
            </w:r>
            <w:proofErr w:type="spellEnd"/>
            <w:r>
              <w:t xml:space="preserve">, продуктивный характер обучения; • значительно больше внимания развитию уже в начальной школе </w:t>
            </w:r>
            <w:proofErr w:type="spellStart"/>
            <w:r>
              <w:t>общеучебных</w:t>
            </w:r>
            <w:proofErr w:type="spellEnd"/>
            <w:r>
              <w:t xml:space="preserve"> умений и универсальных учебных действий. Именно в начальной школе следует закладывать фундамент для развития разносторонних умений учиться, для формирования и развития мотивации к изучению иностранного языка и в целом к образованию и самообразованию «через всю жизнь». Место учебного предмета в структуре образовательной программы. </w:t>
            </w:r>
          </w:p>
          <w:p w:rsidR="007458C7" w:rsidRDefault="007458C7" w:rsidP="007458C7">
            <w:pPr>
              <w:jc w:val="both"/>
            </w:pPr>
            <w:r>
              <w:t xml:space="preserve">Представленная программа предусматривает изучение немецкого языка в начальной школе (2-4 классы) общеобразовательных учреждений: 68 часов во 2, 3 и 4 классах (2 часа в неделю, 34 учебные недели в каждом классе). Всего на изучение немецкого языка в начальной школе отводится 204 </w:t>
            </w:r>
            <w:proofErr w:type="gramStart"/>
            <w:r>
              <w:t>учебных</w:t>
            </w:r>
            <w:proofErr w:type="gramEnd"/>
            <w:r>
              <w:t xml:space="preserve"> часа. </w:t>
            </w:r>
          </w:p>
          <w:p w:rsidR="00C60FA5" w:rsidRDefault="007458C7" w:rsidP="007458C7">
            <w:pPr>
              <w:jc w:val="both"/>
            </w:pPr>
            <w:r>
              <w:t xml:space="preserve">Учебно-методический комплекс: Рабочая программа по немецкому языку для </w:t>
            </w:r>
            <w:r>
              <w:t xml:space="preserve">начального </w:t>
            </w:r>
            <w:r>
              <w:t xml:space="preserve"> общего образования разработана на основе авторской п</w:t>
            </w:r>
            <w:r>
              <w:t xml:space="preserve">рограммы </w:t>
            </w:r>
            <w:proofErr w:type="spellStart"/>
            <w:r>
              <w:t>И.Л.Бим</w:t>
            </w:r>
            <w:proofErr w:type="spellEnd"/>
            <w:r>
              <w:t xml:space="preserve">, </w:t>
            </w:r>
            <w:proofErr w:type="spellStart"/>
            <w:r>
              <w:t>М.А.Лытаевой</w:t>
            </w:r>
            <w:proofErr w:type="spellEnd"/>
            <w:r>
              <w:t xml:space="preserve">. </w:t>
            </w:r>
            <w:r>
              <w:t xml:space="preserve"> </w:t>
            </w:r>
          </w:p>
        </w:tc>
      </w:tr>
      <w:tr w:rsidR="00C60FA5" w:rsidTr="007458C7">
        <w:trPr>
          <w:trHeight w:val="5861"/>
        </w:trPr>
        <w:tc>
          <w:tcPr>
            <w:tcW w:w="3227" w:type="dxa"/>
          </w:tcPr>
          <w:p w:rsidR="00C60FA5" w:rsidRDefault="00C60FA5">
            <w:r>
              <w:rPr>
                <w:b/>
                <w:sz w:val="24"/>
              </w:rPr>
              <w:lastRenderedPageBreak/>
              <w:t>Изобразительное</w:t>
            </w:r>
            <w:r w:rsidR="007458C7">
              <w:rPr>
                <w:b/>
                <w:sz w:val="24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559" w:type="dxa"/>
          </w:tcPr>
          <w:p w:rsidR="00C60FA5" w:rsidRDefault="00C60FA5" w:rsidP="007458C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7458C7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7458C7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C60FA5" w:rsidRDefault="00C60FA5" w:rsidP="007458C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 w:rsidR="007458C7">
              <w:rPr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программой НОО по изобразительному </w:t>
            </w:r>
            <w:r w:rsidR="007458C7">
              <w:rPr>
                <w:sz w:val="24"/>
              </w:rPr>
              <w:t>искусству</w:t>
            </w:r>
            <w:proofErr w:type="gramStart"/>
            <w:r w:rsidR="007458C7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 w:rsidR="007458C7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C60FA5" w:rsidRDefault="00C60FA5" w:rsidP="00C60FA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60FA5" w:rsidRDefault="00C60FA5" w:rsidP="00C60FA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60FA5" w:rsidRPr="007458C7" w:rsidRDefault="00C60FA5" w:rsidP="00C60FA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7458C7">
              <w:rPr>
                <w:sz w:val="24"/>
              </w:rPr>
              <w:t>4</w:t>
            </w:r>
            <w:r w:rsidRPr="007458C7">
              <w:rPr>
                <w:spacing w:val="-2"/>
                <w:sz w:val="24"/>
              </w:rPr>
              <w:t xml:space="preserve"> </w:t>
            </w:r>
            <w:r w:rsidRPr="007458C7">
              <w:rPr>
                <w:sz w:val="24"/>
              </w:rPr>
              <w:t>класс</w:t>
            </w:r>
            <w:r w:rsidRPr="007458C7">
              <w:rPr>
                <w:spacing w:val="-1"/>
                <w:sz w:val="24"/>
              </w:rPr>
              <w:t xml:space="preserve"> </w:t>
            </w:r>
            <w:r w:rsidRPr="007458C7">
              <w:rPr>
                <w:sz w:val="24"/>
              </w:rPr>
              <w:t>–</w:t>
            </w:r>
            <w:r w:rsidRPr="007458C7">
              <w:rPr>
                <w:spacing w:val="-1"/>
                <w:sz w:val="24"/>
              </w:rPr>
              <w:t xml:space="preserve"> </w:t>
            </w:r>
            <w:r w:rsidRPr="007458C7">
              <w:rPr>
                <w:sz w:val="24"/>
              </w:rPr>
              <w:t>34</w:t>
            </w:r>
            <w:r w:rsidRPr="007458C7">
              <w:rPr>
                <w:spacing w:val="-2"/>
                <w:sz w:val="24"/>
              </w:rPr>
              <w:t xml:space="preserve"> </w:t>
            </w:r>
            <w:r w:rsidRPr="007458C7">
              <w:rPr>
                <w:sz w:val="24"/>
              </w:rPr>
              <w:t>часа</w:t>
            </w:r>
            <w:r w:rsidRPr="007458C7">
              <w:rPr>
                <w:spacing w:val="-2"/>
                <w:sz w:val="24"/>
              </w:rPr>
              <w:t xml:space="preserve"> </w:t>
            </w:r>
            <w:r w:rsidRPr="007458C7">
              <w:rPr>
                <w:sz w:val="24"/>
              </w:rPr>
              <w:t>(1</w:t>
            </w:r>
            <w:r w:rsidRPr="007458C7">
              <w:rPr>
                <w:spacing w:val="-2"/>
                <w:sz w:val="24"/>
              </w:rPr>
              <w:t xml:space="preserve"> </w:t>
            </w:r>
            <w:r w:rsidRPr="007458C7">
              <w:rPr>
                <w:sz w:val="24"/>
              </w:rPr>
              <w:t>час</w:t>
            </w:r>
            <w:r w:rsidRPr="007458C7">
              <w:rPr>
                <w:spacing w:val="-1"/>
                <w:sz w:val="24"/>
              </w:rPr>
              <w:t xml:space="preserve"> </w:t>
            </w:r>
            <w:r w:rsidRPr="007458C7">
              <w:rPr>
                <w:sz w:val="24"/>
              </w:rPr>
              <w:t>в</w:t>
            </w:r>
            <w:r w:rsidRPr="007458C7">
              <w:rPr>
                <w:spacing w:val="-2"/>
                <w:sz w:val="24"/>
              </w:rPr>
              <w:t xml:space="preserve"> </w:t>
            </w:r>
            <w:r w:rsidRPr="007458C7">
              <w:rPr>
                <w:sz w:val="24"/>
              </w:rPr>
              <w:t>неделю).</w:t>
            </w:r>
          </w:p>
        </w:tc>
      </w:tr>
      <w:tr w:rsidR="007458C7" w:rsidTr="00C60FA5">
        <w:tc>
          <w:tcPr>
            <w:tcW w:w="3227" w:type="dxa"/>
          </w:tcPr>
          <w:p w:rsidR="007458C7" w:rsidRDefault="007458C7" w:rsidP="00030120">
            <w:pPr>
              <w:pStyle w:val="TableParagraph"/>
              <w:rPr>
                <w:b/>
                <w:sz w:val="26"/>
              </w:rPr>
            </w:pPr>
          </w:p>
          <w:p w:rsidR="007458C7" w:rsidRDefault="007458C7" w:rsidP="00030120">
            <w:pPr>
              <w:pStyle w:val="TableParagraph"/>
              <w:rPr>
                <w:b/>
                <w:sz w:val="26"/>
              </w:rPr>
            </w:pPr>
          </w:p>
          <w:p w:rsidR="007458C7" w:rsidRDefault="007458C7" w:rsidP="00030120">
            <w:pPr>
              <w:pStyle w:val="TableParagraph"/>
              <w:rPr>
                <w:b/>
                <w:sz w:val="26"/>
              </w:rPr>
            </w:pPr>
          </w:p>
          <w:p w:rsidR="007458C7" w:rsidRDefault="007458C7" w:rsidP="007458C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559" w:type="dxa"/>
          </w:tcPr>
          <w:p w:rsidR="007458C7" w:rsidRDefault="007458C7" w:rsidP="0003012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общего образования, а также ориентирована на целевые приоритеты, сформулированные в федеральной программе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7458C7" w:rsidRDefault="007458C7" w:rsidP="0003012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рабочей программой НОО по музыке 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:rsidR="007458C7" w:rsidRDefault="007458C7" w:rsidP="007458C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</w:t>
            </w:r>
            <w:r>
              <w:rPr>
                <w:sz w:val="24"/>
              </w:rPr>
              <w:lastRenderedPageBreak/>
              <w:t>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7458C7" w:rsidRDefault="007458C7" w:rsidP="007458C7">
            <w:pPr>
              <w:pStyle w:val="TableParagraph"/>
              <w:tabs>
                <w:tab w:val="left" w:pos="830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7458C7" w:rsidRDefault="007458C7" w:rsidP="007458C7">
            <w:pPr>
              <w:pStyle w:val="TableParagraph"/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7458C7" w:rsidRDefault="007458C7" w:rsidP="007458C7">
            <w:pPr>
              <w:pStyle w:val="TableParagraph"/>
              <w:tabs>
                <w:tab w:val="left" w:pos="829"/>
                <w:tab w:val="left" w:pos="830"/>
              </w:tabs>
              <w:ind w:right="39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- 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7458C7" w:rsidRDefault="007458C7" w:rsidP="007458C7">
            <w:pPr>
              <w:pStyle w:val="TableParagraph"/>
              <w:tabs>
                <w:tab w:val="left" w:pos="829"/>
                <w:tab w:val="left" w:pos="830"/>
              </w:tabs>
              <w:ind w:right="39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458C7" w:rsidRDefault="007458C7" w:rsidP="007458C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458C7" w:rsidRDefault="007458C7" w:rsidP="007458C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458C7" w:rsidRDefault="007458C7" w:rsidP="007458C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458C7" w:rsidRDefault="007458C7" w:rsidP="007458C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9370C6" w:rsidRDefault="009370C6" w:rsidP="009370C6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  <w:tr w:rsidR="007458C7" w:rsidTr="009B5AAC">
        <w:trPr>
          <w:trHeight w:val="5799"/>
        </w:trPr>
        <w:tc>
          <w:tcPr>
            <w:tcW w:w="3227" w:type="dxa"/>
          </w:tcPr>
          <w:p w:rsidR="007458C7" w:rsidRDefault="007458C7">
            <w:r>
              <w:rPr>
                <w:b/>
                <w:sz w:val="24"/>
              </w:rPr>
              <w:lastRenderedPageBreak/>
              <w:t>Технология</w:t>
            </w:r>
          </w:p>
        </w:tc>
        <w:tc>
          <w:tcPr>
            <w:tcW w:w="11559" w:type="dxa"/>
          </w:tcPr>
          <w:p w:rsidR="007458C7" w:rsidRDefault="007458C7" w:rsidP="007458C7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7458C7" w:rsidRDefault="007458C7" w:rsidP="007458C7"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:rsidR="007458C7" w:rsidRDefault="007458C7" w:rsidP="007458C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7458C7" w:rsidRDefault="007458C7" w:rsidP="007458C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458C7" w:rsidRDefault="007458C7" w:rsidP="007458C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458C7" w:rsidRDefault="007458C7" w:rsidP="007458C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458C7" w:rsidRDefault="007458C7" w:rsidP="007458C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458C7" w:rsidRPr="007458C7" w:rsidRDefault="007458C7" w:rsidP="007458C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7458C7">
              <w:rPr>
                <w:sz w:val="24"/>
              </w:rPr>
              <w:t>4</w:t>
            </w:r>
            <w:r w:rsidRPr="007458C7">
              <w:rPr>
                <w:spacing w:val="-2"/>
                <w:sz w:val="24"/>
              </w:rPr>
              <w:t xml:space="preserve"> </w:t>
            </w:r>
            <w:r w:rsidRPr="007458C7">
              <w:rPr>
                <w:sz w:val="24"/>
              </w:rPr>
              <w:t>класс</w:t>
            </w:r>
            <w:r w:rsidRPr="007458C7">
              <w:rPr>
                <w:spacing w:val="-1"/>
                <w:sz w:val="24"/>
              </w:rPr>
              <w:t xml:space="preserve"> </w:t>
            </w:r>
            <w:r w:rsidRPr="007458C7">
              <w:rPr>
                <w:sz w:val="24"/>
              </w:rPr>
              <w:t>–</w:t>
            </w:r>
            <w:r w:rsidRPr="007458C7">
              <w:rPr>
                <w:spacing w:val="-1"/>
                <w:sz w:val="24"/>
              </w:rPr>
              <w:t xml:space="preserve"> </w:t>
            </w:r>
            <w:r w:rsidRPr="007458C7">
              <w:rPr>
                <w:sz w:val="24"/>
              </w:rPr>
              <w:t>34</w:t>
            </w:r>
            <w:r w:rsidRPr="007458C7">
              <w:rPr>
                <w:spacing w:val="-2"/>
                <w:sz w:val="24"/>
              </w:rPr>
              <w:t xml:space="preserve"> </w:t>
            </w:r>
            <w:r w:rsidRPr="007458C7">
              <w:rPr>
                <w:sz w:val="24"/>
              </w:rPr>
              <w:t>часа</w:t>
            </w:r>
            <w:r w:rsidRPr="007458C7">
              <w:rPr>
                <w:spacing w:val="-2"/>
                <w:sz w:val="24"/>
              </w:rPr>
              <w:t xml:space="preserve"> </w:t>
            </w:r>
            <w:r w:rsidRPr="007458C7">
              <w:rPr>
                <w:sz w:val="24"/>
              </w:rPr>
              <w:t>(1</w:t>
            </w:r>
            <w:r w:rsidRPr="007458C7">
              <w:rPr>
                <w:spacing w:val="-2"/>
                <w:sz w:val="24"/>
              </w:rPr>
              <w:t xml:space="preserve"> </w:t>
            </w:r>
            <w:r w:rsidRPr="007458C7">
              <w:rPr>
                <w:sz w:val="24"/>
              </w:rPr>
              <w:t>час</w:t>
            </w:r>
            <w:r w:rsidRPr="007458C7">
              <w:rPr>
                <w:spacing w:val="-1"/>
                <w:sz w:val="24"/>
              </w:rPr>
              <w:t xml:space="preserve"> </w:t>
            </w:r>
            <w:r w:rsidRPr="007458C7">
              <w:rPr>
                <w:sz w:val="24"/>
              </w:rPr>
              <w:t>в</w:t>
            </w:r>
            <w:r w:rsidRPr="007458C7">
              <w:rPr>
                <w:spacing w:val="-2"/>
                <w:sz w:val="24"/>
              </w:rPr>
              <w:t xml:space="preserve"> </w:t>
            </w:r>
            <w:r w:rsidRPr="007458C7">
              <w:rPr>
                <w:sz w:val="24"/>
              </w:rPr>
              <w:t>неделю).</w:t>
            </w:r>
          </w:p>
        </w:tc>
      </w:tr>
      <w:tr w:rsidR="007458C7" w:rsidTr="00C60FA5">
        <w:tc>
          <w:tcPr>
            <w:tcW w:w="3227" w:type="dxa"/>
          </w:tcPr>
          <w:p w:rsidR="007458C7" w:rsidRDefault="007458C7" w:rsidP="00030120">
            <w:pPr>
              <w:pStyle w:val="TableParagraph"/>
              <w:rPr>
                <w:b/>
                <w:sz w:val="26"/>
              </w:rPr>
            </w:pPr>
          </w:p>
          <w:p w:rsidR="007458C7" w:rsidRDefault="007458C7" w:rsidP="00030120">
            <w:pPr>
              <w:pStyle w:val="TableParagraph"/>
              <w:rPr>
                <w:b/>
                <w:sz w:val="26"/>
              </w:rPr>
            </w:pPr>
          </w:p>
          <w:p w:rsidR="007458C7" w:rsidRDefault="007458C7" w:rsidP="00030120">
            <w:pPr>
              <w:pStyle w:val="TableParagraph"/>
              <w:spacing w:before="3"/>
              <w:rPr>
                <w:b/>
              </w:rPr>
            </w:pPr>
          </w:p>
          <w:p w:rsidR="007458C7" w:rsidRDefault="007458C7" w:rsidP="0003012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559" w:type="dxa"/>
          </w:tcPr>
          <w:p w:rsidR="007458C7" w:rsidRDefault="007458C7" w:rsidP="0003012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7458C7" w:rsidRDefault="007458C7" w:rsidP="0003012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7458C7" w:rsidRDefault="007458C7" w:rsidP="0003012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458C7" w:rsidRDefault="007458C7" w:rsidP="007458C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458C7" w:rsidRDefault="007458C7" w:rsidP="007458C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458C7" w:rsidRDefault="007458C7" w:rsidP="007458C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458C7" w:rsidRDefault="007458C7" w:rsidP="007458C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DA3FA0" w:rsidRDefault="00DA3FA0"/>
    <w:sectPr w:rsidR="00DA3FA0" w:rsidSect="00C60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83"/>
    <w:rsid w:val="00120D83"/>
    <w:rsid w:val="007458C7"/>
    <w:rsid w:val="009370C6"/>
    <w:rsid w:val="00C60FA5"/>
    <w:rsid w:val="00D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0FA5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0FA5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6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60FA5"/>
  </w:style>
  <w:style w:type="character" w:styleId="a6">
    <w:name w:val="Hyperlink"/>
    <w:basedOn w:val="a0"/>
    <w:uiPriority w:val="99"/>
    <w:semiHidden/>
    <w:unhideWhenUsed/>
    <w:rsid w:val="00C60F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0FA5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0FA5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6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60FA5"/>
  </w:style>
  <w:style w:type="character" w:styleId="a6">
    <w:name w:val="Hyperlink"/>
    <w:basedOn w:val="a0"/>
    <w:uiPriority w:val="99"/>
    <w:semiHidden/>
    <w:unhideWhenUsed/>
    <w:rsid w:val="00C60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Rabochie_programmi_po_uch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3</cp:revision>
  <dcterms:created xsi:type="dcterms:W3CDTF">2024-04-24T03:14:00Z</dcterms:created>
  <dcterms:modified xsi:type="dcterms:W3CDTF">2024-04-24T03:44:00Z</dcterms:modified>
</cp:coreProperties>
</file>